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6" w:lineRule="auto"/>
        <w:rPr>
          <w:rFonts w:hint="eastAsia" w:ascii="黑体" w:hAnsi="黑体" w:eastAsia="黑体" w:cs="黑体"/>
          <w:spacing w:val="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</w:p>
    <w:p>
      <w:pPr>
        <w:ind w:right="150"/>
        <w:jc w:val="center"/>
        <w:rPr>
          <w:rFonts w:hint="eastAsia" w:ascii="微软简标宋" w:eastAsia="微软简标宋"/>
          <w:sz w:val="36"/>
          <w:szCs w:val="36"/>
        </w:rPr>
      </w:pPr>
      <w:bookmarkStart w:id="0" w:name="_GoBack"/>
      <w:r>
        <w:rPr>
          <w:rFonts w:hint="eastAsia" w:ascii="微软简标宋" w:eastAsia="微软简标宋"/>
          <w:sz w:val="36"/>
          <w:szCs w:val="36"/>
        </w:rPr>
        <w:t>中山市</w:t>
      </w:r>
      <w:r>
        <w:rPr>
          <w:rFonts w:hint="eastAsia" w:ascii="微软简标宋" w:eastAsia="微软简标宋"/>
          <w:sz w:val="36"/>
          <w:szCs w:val="36"/>
          <w:lang w:eastAsia="zh-CN"/>
        </w:rPr>
        <w:t>社会科学</w:t>
      </w:r>
      <w:r>
        <w:rPr>
          <w:rFonts w:hint="eastAsia" w:ascii="微软简标宋" w:eastAsia="微软简标宋"/>
          <w:sz w:val="36"/>
          <w:szCs w:val="36"/>
        </w:rPr>
        <w:t>精品应征表</w:t>
      </w:r>
    </w:p>
    <w:bookmarkEnd w:id="0"/>
    <w:tbl>
      <w:tblPr>
        <w:tblStyle w:val="4"/>
        <w:tblpPr w:leftFromText="180" w:rightFromText="180" w:vertAnchor="page" w:horzAnchor="margin" w:tblpXSpec="center" w:tblpY="3616"/>
        <w:tblW w:w="8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65"/>
        <w:gridCol w:w="1501"/>
        <w:gridCol w:w="860"/>
        <w:gridCol w:w="1243"/>
        <w:gridCol w:w="7"/>
        <w:gridCol w:w="853"/>
        <w:gridCol w:w="843"/>
        <w:gridCol w:w="860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3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精品名称</w:t>
            </w:r>
          </w:p>
        </w:tc>
        <w:tc>
          <w:tcPr>
            <w:tcW w:w="7675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参评类别</w:t>
            </w:r>
          </w:p>
        </w:tc>
        <w:tc>
          <w:tcPr>
            <w:tcW w:w="361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9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字   数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3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作者姓名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黑体" w:hAnsi="黑体" w:eastAsia="黑体" w:cs="黑体"/>
              </w:rPr>
              <w:t>性别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年龄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学历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3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工作单位</w:t>
            </w:r>
          </w:p>
        </w:tc>
        <w:tc>
          <w:tcPr>
            <w:tcW w:w="360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职务、职称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3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通讯地址及邮编</w:t>
            </w:r>
          </w:p>
        </w:tc>
        <w:tc>
          <w:tcPr>
            <w:tcW w:w="360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联系</w:t>
            </w:r>
            <w:r>
              <w:rPr>
                <w:rFonts w:hint="eastAsia" w:ascii="黑体" w:hAnsi="黑体" w:eastAsia="黑体" w:cs="黑体"/>
              </w:rPr>
              <w:t>电话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</w:trPr>
        <w:tc>
          <w:tcPr>
            <w:tcW w:w="491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精品发表时间及刊物名称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（或精品采纳单位和时间,若发表于核心期刊，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黑体" w:hAnsi="黑体" w:eastAsia="黑体" w:cs="黑体"/>
              </w:rPr>
              <w:t>请注明核心期刊类别）</w:t>
            </w:r>
          </w:p>
        </w:tc>
        <w:tc>
          <w:tcPr>
            <w:tcW w:w="407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</w:trPr>
        <w:tc>
          <w:tcPr>
            <w:tcW w:w="11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获省以上奖励的名称、等级和时间</w:t>
            </w:r>
          </w:p>
        </w:tc>
        <w:tc>
          <w:tcPr>
            <w:tcW w:w="7840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0" w:hRule="atLeast"/>
        </w:trPr>
        <w:tc>
          <w:tcPr>
            <w:tcW w:w="11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精品的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社会影响</w:t>
            </w:r>
          </w:p>
        </w:tc>
        <w:tc>
          <w:tcPr>
            <w:tcW w:w="7840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5" w:hRule="atLeast"/>
        </w:trPr>
        <w:tc>
          <w:tcPr>
            <w:tcW w:w="11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推荐单位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意见</w:t>
            </w:r>
          </w:p>
        </w:tc>
        <w:tc>
          <w:tcPr>
            <w:tcW w:w="7840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负责人签章：              </w:t>
            </w:r>
            <w:r>
              <w:rPr>
                <w:rFonts w:hint="default" w:ascii="宋体" w:hAnsi="宋体"/>
                <w:lang w:val="en"/>
              </w:rPr>
              <w:t xml:space="preserve">           </w:t>
            </w:r>
            <w:r>
              <w:rPr>
                <w:rFonts w:hint="eastAsia" w:ascii="宋体" w:hAnsi="宋体"/>
              </w:rPr>
              <w:t>单位盖章</w:t>
            </w:r>
            <w:r>
              <w:rPr>
                <w:rFonts w:hint="eastAsia" w:ascii="宋体" w:hAnsi="宋体"/>
                <w:lang w:eastAsia="zh-CN"/>
              </w:rPr>
              <w:t>：</w:t>
            </w:r>
            <w:r>
              <w:rPr>
                <w:rFonts w:hint="eastAsia" w:ascii="宋体" w:hAnsi="宋体"/>
              </w:rPr>
              <w:t xml:space="preserve">   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0" w:hRule="atLeast"/>
        </w:trPr>
        <w:tc>
          <w:tcPr>
            <w:tcW w:w="11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市社科联初评意见</w:t>
            </w:r>
          </w:p>
        </w:tc>
        <w:tc>
          <w:tcPr>
            <w:tcW w:w="7840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0" w:hRule="atLeast"/>
        </w:trPr>
        <w:tc>
          <w:tcPr>
            <w:tcW w:w="11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省级专家终评意见</w:t>
            </w:r>
          </w:p>
        </w:tc>
        <w:tc>
          <w:tcPr>
            <w:tcW w:w="7840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ind w:right="15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注：*此表可自行复制</w:t>
      </w:r>
    </w:p>
    <w:p/>
    <w:sectPr>
      <w:pgSz w:w="11906" w:h="16838"/>
      <w:pgMar w:top="2211" w:right="1531" w:bottom="1871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F52F0"/>
    <w:rsid w:val="292F52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jc w:val="center"/>
      <w:outlineLvl w:val="3"/>
    </w:pPr>
    <w:rPr>
      <w:rFonts w:eastAsia="公文小标宋简"/>
      <w:b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中山市社会科学界联合会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2021-04-08T01:34:00Z</dcterms:created>
  <dc:creator>陈凤娇</dc:creator>
  <cp:lastModifiedBy>陈凤娇</cp:lastModifiedBy>
  <dcterms:modified xsi:type="dcterms:W3CDTF">2021-04-08T01:35:45Z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