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36" w:lineRule="auto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tbl>
      <w:tblPr>
        <w:tblStyle w:val="6"/>
        <w:tblW w:w="23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年 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黑体" w:hAnsi="黑体" w:eastAsia="黑体" w:cs="黑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编 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黑体" w:hAnsi="黑体" w:eastAsia="黑体" w:cs="黑体"/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center"/>
        <w:textAlignment w:val="auto"/>
        <w:rPr>
          <w:b/>
          <w:bCs/>
          <w:color w:val="auto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center"/>
        <w:textAlignment w:val="auto"/>
        <w:rPr>
          <w:b/>
          <w:bCs/>
          <w:color w:val="auto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center"/>
        <w:textAlignment w:val="auto"/>
        <w:rPr>
          <w:rFonts w:eastAsia="黑体"/>
          <w:b/>
          <w:bCs/>
          <w:color w:val="auto"/>
          <w:sz w:val="44"/>
        </w:rPr>
      </w:pPr>
      <w:bookmarkStart w:id="0" w:name="_GoBack"/>
      <w:r>
        <w:rPr>
          <w:rFonts w:eastAsia="黑体"/>
          <w:b/>
          <w:bCs/>
          <w:color w:val="auto"/>
          <w:sz w:val="44"/>
        </w:rPr>
        <w:t>中山市社会科学规划课题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center"/>
        <w:textAlignment w:val="auto"/>
        <w:rPr>
          <w:rFonts w:eastAsia="黑体"/>
          <w:b/>
          <w:bCs/>
          <w:color w:val="auto"/>
          <w:sz w:val="36"/>
        </w:rPr>
      </w:pPr>
      <w:r>
        <w:rPr>
          <w:rFonts w:eastAsia="黑体"/>
          <w:b/>
          <w:bCs/>
          <w:color w:val="auto"/>
          <w:sz w:val="44"/>
        </w:rPr>
        <w:t>申 报 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1328" w:firstLineChars="400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1328" w:firstLineChars="400"/>
        <w:textAlignment w:val="auto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1560" w:firstLineChars="500"/>
        <w:textAlignment w:val="auto"/>
        <w:rPr>
          <w:rFonts w:hint="eastAsia" w:ascii="仿宋" w:hAnsi="仿宋" w:eastAsia="仿宋" w:cs="仿宋"/>
          <w:color w:val="auto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课　题　名　称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1560" w:firstLineChars="500"/>
        <w:textAlignment w:val="auto"/>
        <w:rPr>
          <w:rFonts w:hint="eastAsia" w:ascii="仿宋" w:hAnsi="仿宋" w:eastAsia="仿宋" w:cs="仿宋"/>
          <w:color w:val="auto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课 题 负 责 人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　　　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1560" w:firstLineChars="500"/>
        <w:textAlignment w:val="auto"/>
        <w:rPr>
          <w:rFonts w:hint="eastAsia" w:ascii="仿宋" w:hAnsi="仿宋" w:eastAsia="仿宋" w:cs="仿宋"/>
          <w:color w:val="auto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负责人所在单位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1560" w:firstLineChars="500"/>
        <w:textAlignment w:val="auto"/>
        <w:rPr>
          <w:rFonts w:hint="eastAsia" w:ascii="仿宋" w:hAnsi="仿宋" w:eastAsia="仿宋" w:cs="仿宋"/>
          <w:color w:val="auto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填  表  日  期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　　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  <w:sz w:val="24"/>
        </w:rPr>
      </w:pPr>
    </w:p>
    <w:p>
      <w:pPr>
        <w:pStyle w:val="2"/>
        <w:rPr>
          <w:rFonts w:hint="eastAsia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center"/>
        <w:textAlignment w:val="auto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中山市社会科学界联合会  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eastAsia" w:ascii="黑体" w:eastAsia="黑体"/>
          <w:color w:val="auto"/>
          <w:sz w:val="28"/>
          <w:szCs w:val="28"/>
        </w:rPr>
      </w:pPr>
      <w:r>
        <w:rPr>
          <w:rFonts w:hint="eastAsia" w:ascii="黑体" w:eastAsia="黑体"/>
          <w:bCs/>
          <w:color w:val="auto"/>
          <w:sz w:val="28"/>
          <w:szCs w:val="28"/>
        </w:rPr>
        <w:br w:type="page"/>
      </w:r>
      <w:r>
        <w:rPr>
          <w:rFonts w:hint="eastAsia" w:ascii="黑体" w:eastAsia="黑体"/>
          <w:bCs/>
          <w:color w:val="auto"/>
          <w:sz w:val="28"/>
          <w:szCs w:val="28"/>
        </w:rPr>
        <w:t>申请者的承诺：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04" w:firstLineChars="200"/>
        <w:textAlignment w:val="auto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保证本表各项内容如实。如果获准立项，承诺以本表为有约束力协议，遵守《中山市社会科学规划课题及经费管理制度》等有关规定，认真开展研究工作，取得预期研究成果。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156" w:afterLines="50" w:line="360" w:lineRule="auto"/>
        <w:ind w:firstLine="420"/>
        <w:jc w:val="center"/>
        <w:textAlignment w:val="auto"/>
        <w:rPr>
          <w:rFonts w:hint="eastAsia" w:ascii="仿宋" w:hAnsi="仿宋" w:eastAsia="仿宋" w:cs="仿宋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156" w:afterLines="50" w:line="360" w:lineRule="auto"/>
        <w:ind w:firstLine="420"/>
        <w:jc w:val="center"/>
        <w:textAlignment w:val="auto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 xml:space="preserve">                     申请者（签章）：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156" w:leftChars="47"/>
        <w:jc w:val="center"/>
        <w:textAlignment w:val="auto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 xml:space="preserve"> 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20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38" w:firstLineChars="150"/>
        <w:textAlignment w:val="auto"/>
        <w:rPr>
          <w:rFonts w:hint="eastAsia" w:ascii="黑体" w:eastAsia="黑体"/>
          <w:bCs/>
          <w:color w:val="auto"/>
          <w:sz w:val="28"/>
          <w:szCs w:val="28"/>
        </w:rPr>
      </w:pPr>
      <w:r>
        <w:rPr>
          <w:rFonts w:hint="eastAsia" w:ascii="黑体" w:eastAsia="黑体"/>
          <w:bCs/>
          <w:color w:val="auto"/>
          <w:sz w:val="28"/>
          <w:szCs w:val="28"/>
        </w:rPr>
        <w:t>填表注意事项：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04" w:firstLineChars="200"/>
        <w:textAlignment w:val="auto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一、本表请用钢笔填写或打印。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04" w:firstLineChars="200"/>
        <w:textAlignment w:val="auto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二、申请人不填封面左上角方框的内容，需填其他栏目及表内各项内容。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04" w:firstLineChars="200"/>
        <w:textAlignment w:val="auto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三、每个课题限报负责人1名，每位成员限报1项课题。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04" w:firstLineChars="200"/>
        <w:textAlignment w:val="auto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四、表内部分栏目填写说明。</w:t>
      </w:r>
      <w:r>
        <w:rPr>
          <w:rFonts w:hint="eastAsia" w:ascii="仿宋" w:hAnsi="仿宋" w:eastAsia="仿宋" w:cs="仿宋"/>
          <w:color w:val="auto"/>
          <w:sz w:val="24"/>
          <w:u w:val="single"/>
          <w:lang w:eastAsia="zh-CN"/>
        </w:rPr>
        <w:t>申报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>项目类别</w:t>
      </w:r>
      <w:r>
        <w:rPr>
          <w:rFonts w:hint="eastAsia" w:ascii="仿宋" w:hAnsi="仿宋" w:eastAsia="仿宋" w:cs="仿宋"/>
          <w:color w:val="auto"/>
          <w:sz w:val="24"/>
          <w:u w:val="singl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>指所申报的是</w:t>
      </w:r>
      <w:r>
        <w:rPr>
          <w:rFonts w:hint="eastAsia" w:ascii="仿宋" w:hAnsi="仿宋" w:eastAsia="仿宋" w:cs="仿宋"/>
          <w:color w:val="auto"/>
          <w:sz w:val="24"/>
          <w:u w:val="single"/>
          <w:lang w:eastAsia="zh-CN"/>
        </w:rPr>
        <w:t>重点课题、一般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>课题、</w:t>
      </w:r>
      <w:r>
        <w:rPr>
          <w:rFonts w:hint="eastAsia" w:ascii="仿宋" w:hAnsi="仿宋" w:eastAsia="仿宋" w:cs="仿宋"/>
          <w:color w:val="auto"/>
          <w:sz w:val="24"/>
          <w:u w:val="single"/>
          <w:lang w:val="en"/>
        </w:rPr>
        <w:t>自筹经费课题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>项目。</w:t>
      </w:r>
      <w:r>
        <w:rPr>
          <w:rFonts w:hint="eastAsia" w:ascii="仿宋" w:hAnsi="仿宋" w:eastAsia="仿宋" w:cs="仿宋"/>
          <w:color w:val="auto"/>
          <w:sz w:val="24"/>
          <w:u w:val="single"/>
          <w:lang w:eastAsia="zh-CN"/>
        </w:rPr>
        <w:t>调整项目类别：指申报重点课题类别而未入围的，根据个人意愿，可调整为一般课题、自筹经费课题类别参评；申报一般课题类别而未入围的，根据个人意愿，可调整为自筹经费课题类别参评；申报自筹经费课题类别而未入围的，不可调整项目。</w:t>
      </w:r>
      <w:r>
        <w:rPr>
          <w:rFonts w:hint="eastAsia" w:ascii="仿宋" w:hAnsi="仿宋" w:eastAsia="仿宋" w:cs="仿宋"/>
          <w:color w:val="auto"/>
          <w:sz w:val="24"/>
        </w:rPr>
        <w:t>课题组成员不包括财务管理人员。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04" w:firstLineChars="200"/>
        <w:textAlignment w:val="auto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五、本表报送一式2份，表格不够可另外加页，于左侧装订成册。由课题负责人送所在单位领导审核，签署明确意见，承担信誉保证并加盖公章后统一报送市社科联学术规划部。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04" w:firstLineChars="200"/>
        <w:textAlignment w:val="auto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六、市社科联学术规划部地址：中山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市东区博爱六路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12号市人才交流中心1210室</w:t>
      </w:r>
      <w:r>
        <w:rPr>
          <w:rFonts w:hint="eastAsia" w:ascii="仿宋" w:hAnsi="仿宋" w:eastAsia="仿宋" w:cs="仿宋"/>
          <w:color w:val="auto"/>
          <w:sz w:val="24"/>
        </w:rPr>
        <w:t>。邮政编码：528403；联系电话：88268212；传真电话：88318166；电子邮箱：</w:t>
      </w:r>
      <w:r>
        <w:rPr>
          <w:rFonts w:hint="eastAsia" w:ascii="仿宋" w:hAnsi="仿宋" w:eastAsia="仿宋" w:cs="仿宋"/>
          <w:color w:val="auto"/>
          <w:sz w:val="24"/>
        </w:rPr>
        <w:fldChar w:fldCharType="begin"/>
      </w:r>
      <w:r>
        <w:rPr>
          <w:rFonts w:hint="eastAsia" w:ascii="仿宋" w:hAnsi="仿宋" w:eastAsia="仿宋" w:cs="仿宋"/>
          <w:color w:val="auto"/>
          <w:sz w:val="24"/>
        </w:rPr>
        <w:instrText xml:space="preserve"> HYPERLINK "mailto:zssk2010@163.com" </w:instrText>
      </w:r>
      <w:r>
        <w:rPr>
          <w:rFonts w:hint="eastAsia" w:ascii="仿宋" w:hAnsi="仿宋" w:eastAsia="仿宋" w:cs="仿宋"/>
          <w:color w:val="auto"/>
          <w:sz w:val="24"/>
        </w:rPr>
        <w:fldChar w:fldCharType="separate"/>
      </w:r>
      <w:r>
        <w:rPr>
          <w:rFonts w:hint="eastAsia" w:ascii="仿宋" w:hAnsi="仿宋" w:eastAsia="仿宋" w:cs="仿宋"/>
          <w:color w:val="auto"/>
          <w:sz w:val="24"/>
        </w:rPr>
        <w:t>zssk2010@163.com</w:t>
      </w:r>
      <w:r>
        <w:rPr>
          <w:rFonts w:hint="eastAsia" w:ascii="仿宋" w:hAnsi="仿宋" w:eastAsia="仿宋" w:cs="仿宋"/>
          <w:color w:val="auto"/>
          <w:sz w:val="24"/>
        </w:rPr>
        <w:fldChar w:fldCharType="end"/>
      </w:r>
      <w:r>
        <w:rPr>
          <w:rFonts w:hint="eastAsia" w:ascii="仿宋" w:hAnsi="仿宋" w:eastAsia="仿宋" w:cs="仿宋"/>
          <w:color w:val="auto"/>
          <w:sz w:val="24"/>
        </w:rPr>
        <w:t>。</w:t>
      </w:r>
    </w:p>
    <w:p>
      <w:pPr>
        <w:rPr>
          <w:rFonts w:hint="eastAsia" w:ascii="黑体" w:eastAsia="黑体"/>
          <w:bCs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br w:type="page"/>
      </w:r>
      <w:r>
        <w:rPr>
          <w:rFonts w:hint="eastAsia" w:ascii="黑体" w:eastAsia="黑体"/>
          <w:color w:val="auto"/>
          <w:sz w:val="32"/>
          <w:szCs w:val="32"/>
        </w:rPr>
        <w:t>一、</w:t>
      </w:r>
      <w:r>
        <w:rPr>
          <w:rFonts w:hint="eastAsia" w:ascii="黑体" w:eastAsia="黑体"/>
          <w:bCs/>
          <w:color w:val="auto"/>
          <w:sz w:val="32"/>
          <w:szCs w:val="32"/>
        </w:rPr>
        <w:t>申报课题、负责人、主要参加者情况：</w:t>
      </w:r>
    </w:p>
    <w:tbl>
      <w:tblPr>
        <w:tblStyle w:val="6"/>
        <w:tblW w:w="9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524"/>
        <w:gridCol w:w="524"/>
        <w:gridCol w:w="1100"/>
        <w:gridCol w:w="997"/>
        <w:gridCol w:w="1187"/>
        <w:gridCol w:w="443"/>
        <w:gridCol w:w="1102"/>
        <w:gridCol w:w="1005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4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课题名称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80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项目类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别（请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在相应事项前打“√”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以下选项三选一：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" w:eastAsia="zh-CN"/>
              </w:rPr>
              <w:t>重点课题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" w:eastAsia="zh-CN"/>
              </w:rPr>
              <w:t xml:space="preserve">一般课题 </w:t>
            </w:r>
            <w:r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" w:eastAsia="zh-CN"/>
              </w:rPr>
              <w:t>自筹经费课题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4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80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调整项目情况（请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在相应事项前打“√”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以下选项可多选：</w:t>
            </w:r>
          </w:p>
          <w:p>
            <w:pPr>
              <w:spacing w:line="240" w:lineRule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" w:eastAsia="zh-CN"/>
              </w:rPr>
              <w:t>一般课题</w:t>
            </w:r>
          </w:p>
          <w:p>
            <w:pPr>
              <w:spacing w:line="240" w:lineRule="auto"/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" w:eastAsia="zh-CN"/>
              </w:rPr>
              <w:t>自筹经费课题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" w:eastAsia="zh-CN"/>
              </w:rPr>
              <w:t xml:space="preserve"> </w:t>
            </w:r>
          </w:p>
          <w:p>
            <w:pPr>
              <w:spacing w:line="240" w:lineRule="auto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□不调整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课题组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负责人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性 别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年月</w:t>
            </w:r>
          </w:p>
        </w:tc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4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职 称</w:t>
            </w:r>
          </w:p>
        </w:tc>
        <w:tc>
          <w:tcPr>
            <w:tcW w:w="16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职务</w:t>
            </w:r>
          </w:p>
        </w:tc>
        <w:tc>
          <w:tcPr>
            <w:tcW w:w="16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最后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学历</w:t>
            </w:r>
          </w:p>
        </w:tc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4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</w:p>
        </w:tc>
        <w:tc>
          <w:tcPr>
            <w:tcW w:w="16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6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最后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学位</w:t>
            </w:r>
          </w:p>
        </w:tc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工作单位</w:t>
            </w:r>
          </w:p>
        </w:tc>
        <w:tc>
          <w:tcPr>
            <w:tcW w:w="262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504" w:firstLineChars="200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联系电话</w:t>
            </w:r>
          </w:p>
        </w:tc>
        <w:tc>
          <w:tcPr>
            <w:tcW w:w="37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504" w:firstLineChars="200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  <w:jc w:val="center"/>
        </w:trPr>
        <w:tc>
          <w:tcPr>
            <w:tcW w:w="94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联系人</w:t>
            </w:r>
          </w:p>
        </w:tc>
        <w:tc>
          <w:tcPr>
            <w:tcW w:w="2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504" w:firstLineChars="200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工作单位</w:t>
            </w:r>
          </w:p>
        </w:tc>
        <w:tc>
          <w:tcPr>
            <w:tcW w:w="3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504" w:firstLineChars="200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4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电 话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手 机</w:t>
            </w: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邮箱</w:t>
            </w:r>
          </w:p>
        </w:tc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4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办公电话</w:t>
            </w: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008" w:firstLineChars="400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传 真</w:t>
            </w:r>
          </w:p>
        </w:tc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通讯地址</w:t>
            </w:r>
          </w:p>
        </w:tc>
        <w:tc>
          <w:tcPr>
            <w:tcW w:w="4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邮 编</w:t>
            </w:r>
          </w:p>
        </w:tc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9436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9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姓  名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年月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职 称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专长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学 历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学 位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9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9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9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9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</w:tr>
    </w:tbl>
    <w:p>
      <w:pPr>
        <w:rPr>
          <w:rFonts w:hint="eastAsia" w:ascii="黑体" w:eastAsia="黑体"/>
          <w:bCs/>
          <w:color w:val="auto"/>
          <w:sz w:val="32"/>
          <w:szCs w:val="32"/>
        </w:rPr>
      </w:pPr>
      <w:r>
        <w:rPr>
          <w:rFonts w:hint="eastAsia" w:ascii="黑体" w:eastAsia="黑体"/>
          <w:bCs/>
          <w:color w:val="auto"/>
          <w:sz w:val="32"/>
          <w:szCs w:val="32"/>
        </w:rPr>
        <w:br w:type="page"/>
      </w:r>
      <w:r>
        <w:rPr>
          <w:rFonts w:hint="eastAsia" w:ascii="黑体" w:eastAsia="黑体"/>
          <w:bCs/>
          <w:color w:val="auto"/>
          <w:sz w:val="32"/>
          <w:szCs w:val="32"/>
        </w:rPr>
        <w:t>二、课题研究论证提要:</w:t>
      </w:r>
    </w:p>
    <w:tbl>
      <w:tblPr>
        <w:tblStyle w:val="6"/>
        <w:tblW w:w="9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7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0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研究者的专业背景及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研究能力</w:t>
            </w:r>
          </w:p>
        </w:tc>
        <w:tc>
          <w:tcPr>
            <w:tcW w:w="7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35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0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案</w:t>
            </w:r>
          </w:p>
        </w:tc>
        <w:tc>
          <w:tcPr>
            <w:tcW w:w="7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156" w:afterLines="50" w:line="360" w:lineRule="auto"/>
        <w:textAlignment w:val="auto"/>
        <w:rPr>
          <w:rFonts w:hint="eastAsia" w:ascii="黑体" w:eastAsia="黑体"/>
          <w:bCs/>
          <w:color w:val="auto"/>
          <w:sz w:val="32"/>
          <w:szCs w:val="32"/>
        </w:rPr>
      </w:pPr>
    </w:p>
    <w:p>
      <w:pPr>
        <w:rPr>
          <w:rFonts w:hint="eastAsia" w:ascii="黑体" w:eastAsia="黑体"/>
          <w:bCs/>
          <w:color w:val="auto"/>
          <w:sz w:val="32"/>
          <w:szCs w:val="32"/>
        </w:rPr>
      </w:pPr>
      <w:r>
        <w:rPr>
          <w:rFonts w:hint="eastAsia" w:ascii="黑体" w:eastAsia="黑体"/>
          <w:bCs/>
          <w:color w:val="auto"/>
          <w:sz w:val="32"/>
          <w:szCs w:val="32"/>
        </w:rPr>
        <w:t>三、经费预算：                             单位：万元</w:t>
      </w:r>
    </w:p>
    <w:tbl>
      <w:tblPr>
        <w:tblStyle w:val="6"/>
        <w:tblW w:w="9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2547"/>
        <w:gridCol w:w="900"/>
        <w:gridCol w:w="1591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用  途</w:t>
            </w:r>
          </w:p>
        </w:tc>
        <w:tc>
          <w:tcPr>
            <w:tcW w:w="5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具体说明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金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93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课题项目资金须用于课题研究项目，使用范围包括：资料费、差旅费、咨询费、劳务费、研讨会议费、撰写费、出版印刷费等。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5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5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5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5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5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5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5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5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5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5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合  计</w:t>
            </w:r>
          </w:p>
        </w:tc>
        <w:tc>
          <w:tcPr>
            <w:tcW w:w="702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萬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 xml:space="preserve">       仟       佰       拾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开户银行</w:t>
            </w:r>
          </w:p>
        </w:tc>
        <w:tc>
          <w:tcPr>
            <w:tcW w:w="7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" w:eastAsia="仿宋_GB2312"/>
                <w:color w:val="auto"/>
                <w:sz w:val="24"/>
                <w:szCs w:val="24"/>
                <w:lang w:val="en"/>
              </w:rPr>
              <w:t>账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 xml:space="preserve">  户</w:t>
            </w:r>
          </w:p>
        </w:tc>
        <w:tc>
          <w:tcPr>
            <w:tcW w:w="7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财务联系人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eastAsia" w:ascii="黑体" w:eastAsia="黑体"/>
          <w:color w:val="auto"/>
          <w:sz w:val="32"/>
          <w:szCs w:val="32"/>
        </w:rPr>
      </w:pPr>
      <w:r>
        <w:rPr>
          <w:rFonts w:ascii="黑体" w:eastAsia="黑体"/>
          <w:color w:val="auto"/>
        </w:rPr>
        <w:br w:type="page"/>
      </w:r>
      <w:r>
        <w:rPr>
          <w:rFonts w:hint="eastAsia" w:ascii="黑体" w:eastAsia="黑体"/>
          <w:color w:val="auto"/>
          <w:lang w:eastAsia="zh-CN"/>
        </w:rPr>
        <w:t>四</w:t>
      </w:r>
      <w:r>
        <w:rPr>
          <w:rFonts w:hint="eastAsia" w:ascii="黑体" w:eastAsia="黑体"/>
          <w:bCs/>
          <w:color w:val="auto"/>
          <w:sz w:val="32"/>
          <w:szCs w:val="32"/>
        </w:rPr>
        <w:t>、推荐人意见</w:t>
      </w:r>
    </w:p>
    <w:tbl>
      <w:tblPr>
        <w:tblStyle w:val="6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2197"/>
        <w:gridCol w:w="2197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33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lang w:eastAsia="zh-CN"/>
              </w:rPr>
              <w:t>如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课题负责人不具备全日制硕士研究生以上（含硕士研究生）学历或副高以上职称又确有研究能力的，需有两名正高职称的同行专家推荐。同行专家从“专业水平”、“科研能力”、“组织能力”等方面填写推荐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推荐人姓名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专业技术职务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工作单位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研究专长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atLeast"/>
          <w:jc w:val="center"/>
        </w:trPr>
        <w:tc>
          <w:tcPr>
            <w:tcW w:w="933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推荐意见：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5040" w:firstLineChars="2000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5040" w:firstLineChars="2000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5040" w:firstLineChars="2000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5040" w:firstLineChars="2000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left="2151" w:leftChars="648" w:firstLine="2772" w:firstLineChars="1100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 xml:space="preserve"> 推荐人签名：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left="2151" w:leftChars="648" w:firstLine="3780" w:firstLineChars="1500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推荐人姓名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专业技术职务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工作单位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研究专长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  <w:jc w:val="center"/>
        </w:trPr>
        <w:tc>
          <w:tcPr>
            <w:tcW w:w="933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推荐意见：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 xml:space="preserve">                                             推荐人签名：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5166" w:firstLineChars="2050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 xml:space="preserve">           年 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 xml:space="preserve">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ascii="黑体" w:hAnsi="黑体" w:eastAsia="黑体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sz w:val="32"/>
          <w:szCs w:val="32"/>
        </w:rPr>
        <w:br w:type="page"/>
      </w:r>
      <w:r>
        <w:rPr>
          <w:rFonts w:hint="eastAsia" w:ascii="黑体" w:hAnsi="黑体" w:eastAsia="黑体"/>
          <w:bCs/>
          <w:color w:val="auto"/>
          <w:sz w:val="32"/>
          <w:szCs w:val="32"/>
        </w:rPr>
        <w:t>五</w:t>
      </w:r>
      <w:r>
        <w:rPr>
          <w:rFonts w:ascii="黑体" w:hAnsi="黑体" w:eastAsia="黑体"/>
          <w:bCs/>
          <w:color w:val="auto"/>
          <w:sz w:val="32"/>
          <w:szCs w:val="32"/>
        </w:rPr>
        <w:t>、项目负责人所在单位意见</w:t>
      </w:r>
    </w:p>
    <w:tbl>
      <w:tblPr>
        <w:tblStyle w:val="6"/>
        <w:tblW w:w="9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leftChars="0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申请评审书填写内容是否属实；单位科研部门和财务部门是否同意承担本项目管理和信誉保证。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  <w:jc w:val="center"/>
        </w:trPr>
        <w:tc>
          <w:tcPr>
            <w:tcW w:w="9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pStyle w:val="2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单位公章　　　　　　　　　　   　 单位科研管理部门公章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156" w:afterLines="50" w:line="360" w:lineRule="auto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单位负责人签名：　　　　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156" w:afterLines="50" w:line="360" w:lineRule="auto"/>
              <w:ind w:firstLine="5166" w:firstLineChars="2050"/>
              <w:textAlignment w:val="auto"/>
              <w:rPr>
                <w:rFonts w:hint="eastAsia" w:ascii="仿宋_GB2312" w:hAnsi="仿宋" w:eastAsia="仿宋_GB2312"/>
                <w:color w:val="auto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　　　年　　月　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auto"/>
        <w:rPr>
          <w:rFonts w:ascii="黑体" w:hAnsi="黑体" w:eastAsia="黑体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sz w:val="32"/>
          <w:szCs w:val="32"/>
        </w:rPr>
        <w:t>六</w:t>
      </w:r>
      <w:r>
        <w:rPr>
          <w:rFonts w:ascii="黑体" w:hAnsi="黑体" w:eastAsia="黑体"/>
          <w:bCs/>
          <w:color w:val="auto"/>
          <w:sz w:val="32"/>
          <w:szCs w:val="32"/>
        </w:rPr>
        <w:t>、</w:t>
      </w:r>
      <w:r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  <w:t>评审专家组</w:t>
      </w:r>
      <w:r>
        <w:rPr>
          <w:rFonts w:ascii="黑体" w:hAnsi="黑体" w:eastAsia="黑体"/>
          <w:bCs/>
          <w:color w:val="auto"/>
          <w:sz w:val="32"/>
          <w:szCs w:val="32"/>
        </w:rPr>
        <w:t>意见</w:t>
      </w:r>
    </w:p>
    <w:tbl>
      <w:tblPr>
        <w:tblStyle w:val="6"/>
        <w:tblW w:w="9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  <w:jc w:val="center"/>
        </w:trPr>
        <w:tc>
          <w:tcPr>
            <w:tcW w:w="9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3780" w:firstLineChars="1500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3780" w:firstLineChars="1500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>评审专家组签字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5166" w:firstLineChars="2050"/>
              <w:textAlignment w:val="auto"/>
              <w:rPr>
                <w:rFonts w:hint="eastAsia" w:ascii="仿宋_GB2312" w:hAnsi="仿宋" w:eastAsia="仿宋_GB2312"/>
                <w:color w:val="auto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　　　年　　月　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auto"/>
        <w:rPr>
          <w:rFonts w:ascii="黑体" w:hAnsi="黑体" w:eastAsia="黑体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sz w:val="32"/>
          <w:szCs w:val="32"/>
          <w:lang w:eastAsia="zh-CN"/>
        </w:rPr>
        <w:t>七</w:t>
      </w:r>
      <w:r>
        <w:rPr>
          <w:rFonts w:ascii="黑体" w:hAnsi="黑体" w:eastAsia="黑体"/>
          <w:bCs/>
          <w:color w:val="auto"/>
          <w:sz w:val="32"/>
          <w:szCs w:val="32"/>
        </w:rPr>
        <w:t>、</w:t>
      </w:r>
      <w:r>
        <w:rPr>
          <w:rFonts w:hint="eastAsia" w:ascii="黑体" w:hAnsi="黑体" w:eastAsia="黑体"/>
          <w:bCs/>
          <w:color w:val="auto"/>
          <w:sz w:val="32"/>
          <w:szCs w:val="32"/>
        </w:rPr>
        <w:t>中山</w:t>
      </w:r>
      <w:r>
        <w:rPr>
          <w:rFonts w:hint="default" w:ascii="黑体" w:hAnsi="黑体" w:eastAsia="黑体"/>
          <w:bCs/>
          <w:color w:val="auto"/>
          <w:sz w:val="32"/>
          <w:szCs w:val="32"/>
          <w:lang w:val="en"/>
        </w:rPr>
        <w:t>市社会科学规划立项项目领导小组</w:t>
      </w:r>
      <w:r>
        <w:rPr>
          <w:rFonts w:ascii="黑体" w:hAnsi="黑体" w:eastAsia="黑体"/>
          <w:bCs/>
          <w:color w:val="auto"/>
          <w:sz w:val="32"/>
          <w:szCs w:val="32"/>
        </w:rPr>
        <w:t>意见</w:t>
      </w:r>
    </w:p>
    <w:tbl>
      <w:tblPr>
        <w:tblStyle w:val="6"/>
        <w:tblW w:w="9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9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3780" w:firstLineChars="1500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领导小组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eastAsia="zh-CN"/>
              </w:rPr>
              <w:t>组长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 xml:space="preserve">（签字） 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5166" w:firstLineChars="2050"/>
              <w:textAlignment w:val="auto"/>
              <w:rPr>
                <w:rFonts w:hint="eastAsia" w:ascii="仿宋_GB2312" w:hAnsi="仿宋" w:eastAsia="仿宋_GB2312"/>
                <w:color w:val="auto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　　　年　　月　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auto"/>
        <w:rPr>
          <w:rFonts w:hint="eastAsia" w:ascii="黑体" w:hAnsi="黑体" w:eastAsia="黑体" w:cs="黑体"/>
          <w:color w:val="auto"/>
          <w:lang w:eastAsia="zh-CN"/>
        </w:rPr>
      </w:pPr>
      <w:r>
        <w:rPr>
          <w:rFonts w:hint="eastAsia" w:ascii="黑体" w:hAnsi="黑体" w:eastAsia="黑体" w:cs="黑体"/>
          <w:color w:val="auto"/>
          <w:lang w:eastAsia="zh-CN"/>
        </w:rPr>
        <w:t>八、中山市社会科学界联合会意见</w:t>
      </w:r>
    </w:p>
    <w:tbl>
      <w:tblPr>
        <w:tblStyle w:val="6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9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3780" w:firstLineChars="1500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3780" w:firstLineChars="1500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3780" w:firstLineChars="1500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主要负责人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 xml:space="preserve">（签字） 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3780" w:firstLineChars="1500"/>
              <w:textAlignment w:val="auto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5166" w:firstLineChars="2050"/>
              <w:textAlignment w:val="auto"/>
              <w:rPr>
                <w:rFonts w:hint="eastAsia" w:ascii="仿宋_GB2312" w:hAnsi="仿宋" w:eastAsia="仿宋_GB2312"/>
                <w:color w:val="auto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　　　年　　月　　日</w:t>
            </w:r>
          </w:p>
        </w:tc>
      </w:tr>
    </w:tbl>
    <w:p/>
    <w:sectPr>
      <w:pgSz w:w="11906" w:h="16838"/>
      <w:pgMar w:top="1531" w:right="2211" w:bottom="1531" w:left="187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A233A"/>
    <w:rsid w:val="106A23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snapToGrid w:val="0"/>
      <w:spacing w:line="300" w:lineRule="auto"/>
      <w:jc w:val="both"/>
    </w:pPr>
    <w:rPr>
      <w:rFonts w:ascii="Times New Roman" w:hAnsi="Times New Roman" w:eastAsia="方正仿宋简体" w:cs="Times New Roman"/>
      <w:snapToGrid w:val="0"/>
      <w:spacing w:val="6"/>
      <w:kern w:val="32"/>
      <w:sz w:val="32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jc w:val="center"/>
      <w:outlineLvl w:val="3"/>
    </w:pPr>
    <w:rPr>
      <w:rFonts w:eastAsia="公文小标宋简"/>
      <w:b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80" w:lineRule="exact"/>
      <w:jc w:val="center"/>
    </w:pPr>
    <w:rPr>
      <w:rFonts w:ascii="宋体"/>
      <w:sz w:val="24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中山市社会科学界联合会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2022-03-18T10:48:00Z</dcterms:created>
  <dc:creator>陈凤娇</dc:creator>
  <cp:lastModifiedBy>陈凤娇</cp:lastModifiedBy>
  <dcterms:modified xsi:type="dcterms:W3CDTF">2022-03-18T10:49:06Z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